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A9" w:rsidRDefault="007C0F26">
      <w:pPr>
        <w:pStyle w:val="a3"/>
        <w:spacing w:before="6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7295543</wp:posOffset>
                </wp:positionH>
                <wp:positionV relativeFrom="paragraph">
                  <wp:posOffset>-129540</wp:posOffset>
                </wp:positionV>
                <wp:extent cx="2289975" cy="1208598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75" cy="1208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F26" w:rsidRDefault="007C0F26">
                            <w:r>
                              <w:t>Утверждено:</w:t>
                            </w:r>
                          </w:p>
                          <w:p w:rsidR="007C0F26" w:rsidRDefault="007C0F26">
                            <w:r>
                              <w:t>Заведующий МБДОУ</w:t>
                            </w:r>
                          </w:p>
                          <w:p w:rsidR="007C0F26" w:rsidRDefault="007C0F26">
                            <w:r>
                              <w:t>«Детский сад № 9»</w:t>
                            </w:r>
                          </w:p>
                          <w:p w:rsidR="007C0F26" w:rsidRDefault="007C0F26" w:rsidP="007C0F26">
                            <w:pPr>
                              <w:pStyle w:val="a3"/>
                            </w:pPr>
                            <w:proofErr w:type="spellStart"/>
                            <w:r>
                              <w:t>Г.В.Дурнова</w:t>
                            </w:r>
                            <w:proofErr w:type="spellEnd"/>
                            <w:r w:rsidRPr="007C0F26">
                              <w:t xml:space="preserve"> </w:t>
                            </w:r>
                          </w:p>
                          <w:p w:rsidR="007C0F26" w:rsidRDefault="007C0F26" w:rsidP="007C0F26">
                            <w:pPr>
                              <w:pStyle w:val="a3"/>
                            </w:pPr>
                            <w:r>
                              <w:t>Приказ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№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4943CD">
                              <w:rPr>
                                <w:spacing w:val="-1"/>
                              </w:rPr>
                              <w:t>58</w:t>
                            </w:r>
                          </w:p>
                          <w:p w:rsidR="007C0F26" w:rsidRDefault="00AF33AC" w:rsidP="007C0F26">
                            <w:pPr>
                              <w:pStyle w:val="a3"/>
                            </w:pPr>
                            <w:r>
                              <w:t>31</w:t>
                            </w:r>
                            <w:r w:rsidR="007C0F26">
                              <w:t>.08.202</w:t>
                            </w:r>
                            <w:r w:rsidR="004943CD">
                              <w:t>3</w:t>
                            </w:r>
                            <w:r w:rsidR="007C0F26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C0F26">
                              <w:t>года</w:t>
                            </w:r>
                          </w:p>
                          <w:p w:rsidR="007C0F26" w:rsidRDefault="007C0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74.45pt;margin-top:-10.2pt;width:180.3pt;height:9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" fillcolor="white [3201]" stroked="f" strokeweight=".5pt">
                <v:textbox>
                  <w:txbxContent>
                    <w:p w:rsidR="007C0F26" w:rsidRDefault="007C0F26">
                      <w:r>
                        <w:t>Утверждено:</w:t>
                      </w:r>
                    </w:p>
                    <w:p w:rsidR="007C0F26" w:rsidRDefault="007C0F26">
                      <w:r>
                        <w:t>Заведующий МБДОУ</w:t>
                      </w:r>
                    </w:p>
                    <w:p w:rsidR="007C0F26" w:rsidRDefault="007C0F26">
                      <w:r>
                        <w:t>«Детский сад № 9»</w:t>
                      </w:r>
                    </w:p>
                    <w:p w:rsidR="007C0F26" w:rsidRDefault="007C0F26" w:rsidP="007C0F26">
                      <w:pPr>
                        <w:pStyle w:val="a3"/>
                      </w:pPr>
                      <w:proofErr w:type="spellStart"/>
                      <w:r>
                        <w:t>Г.В.Дурнова</w:t>
                      </w:r>
                      <w:proofErr w:type="spellEnd"/>
                      <w:r w:rsidRPr="007C0F26">
                        <w:t xml:space="preserve"> </w:t>
                      </w:r>
                    </w:p>
                    <w:p w:rsidR="007C0F26" w:rsidRDefault="007C0F26" w:rsidP="007C0F26">
                      <w:pPr>
                        <w:pStyle w:val="a3"/>
                      </w:pPr>
                      <w:r>
                        <w:t>Приказ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№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4943CD">
                        <w:rPr>
                          <w:spacing w:val="-1"/>
                        </w:rPr>
                        <w:t>58</w:t>
                      </w:r>
                    </w:p>
                    <w:p w:rsidR="007C0F26" w:rsidRDefault="00AF33AC" w:rsidP="007C0F26">
                      <w:pPr>
                        <w:pStyle w:val="a3"/>
                      </w:pPr>
                      <w:r>
                        <w:t>31</w:t>
                      </w:r>
                      <w:r w:rsidR="007C0F26">
                        <w:t>.08.202</w:t>
                      </w:r>
                      <w:r w:rsidR="004943CD">
                        <w:t>3</w:t>
                      </w:r>
                      <w:r w:rsidR="007C0F26">
                        <w:rPr>
                          <w:spacing w:val="-1"/>
                        </w:rPr>
                        <w:t xml:space="preserve"> </w:t>
                      </w:r>
                      <w:r w:rsidR="007C0F26">
                        <w:t>года</w:t>
                      </w:r>
                    </w:p>
                    <w:p w:rsidR="007C0F26" w:rsidRDefault="007C0F26"/>
                  </w:txbxContent>
                </v:textbox>
              </v:shape>
            </w:pict>
          </mc:Fallback>
        </mc:AlternateContent>
      </w:r>
      <w:r w:rsidR="00F96D08">
        <w:t>Принято:</w:t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EA37A9" w:rsidRDefault="00F96D08">
      <w:pPr>
        <w:pStyle w:val="a3"/>
        <w:ind w:right="11931"/>
      </w:pPr>
      <w:r>
        <w:t>На Педагогическом совете</w:t>
      </w:r>
      <w:r>
        <w:rPr>
          <w:spacing w:val="-57"/>
        </w:rPr>
        <w:t xml:space="preserve"> </w:t>
      </w:r>
      <w:r>
        <w:t>Протокол №</w:t>
      </w:r>
      <w:r>
        <w:rPr>
          <w:spacing w:val="-1"/>
        </w:rPr>
        <w:t xml:space="preserve"> </w:t>
      </w:r>
      <w:r>
        <w:t>1</w:t>
      </w:r>
    </w:p>
    <w:p w:rsidR="00EA37A9" w:rsidRDefault="007C0F26">
      <w:pPr>
        <w:pStyle w:val="a3"/>
      </w:pPr>
      <w:proofErr w:type="gramStart"/>
      <w:r>
        <w:t>о</w:t>
      </w:r>
      <w:r w:rsidR="00F96D08">
        <w:t>т</w:t>
      </w:r>
      <w:proofErr w:type="gramEnd"/>
      <w:r w:rsidR="00F96D08">
        <w:rPr>
          <w:spacing w:val="-2"/>
        </w:rPr>
        <w:t xml:space="preserve"> </w:t>
      </w:r>
      <w:r w:rsidR="00AF33AC">
        <w:t>31</w:t>
      </w:r>
      <w:r w:rsidR="00F96D08">
        <w:t>.08.202</w:t>
      </w:r>
      <w:r w:rsidR="004943CD">
        <w:t>3</w:t>
      </w:r>
      <w:r w:rsidR="00F96D08">
        <w:t xml:space="preserve"> года</w:t>
      </w:r>
    </w:p>
    <w:p w:rsidR="00EA37A9" w:rsidRDefault="00EA37A9">
      <w:pPr>
        <w:pStyle w:val="a3"/>
        <w:spacing w:before="11"/>
        <w:ind w:left="0"/>
        <w:rPr>
          <w:sz w:val="23"/>
        </w:rPr>
      </w:pPr>
    </w:p>
    <w:p w:rsidR="00EA37A9" w:rsidRDefault="00EA37A9">
      <w:pPr>
        <w:pStyle w:val="a3"/>
        <w:spacing w:before="1"/>
        <w:ind w:left="0"/>
      </w:pPr>
    </w:p>
    <w:p w:rsidR="008D54D3" w:rsidRDefault="008D54D3" w:rsidP="008D54D3">
      <w:pPr>
        <w:pStyle w:val="1"/>
        <w:ind w:right="4099"/>
      </w:pPr>
    </w:p>
    <w:p w:rsidR="00AF33AC" w:rsidRDefault="00F96D08" w:rsidP="008D54D3">
      <w:pPr>
        <w:pStyle w:val="1"/>
        <w:ind w:right="4099"/>
        <w:rPr>
          <w:spacing w:val="-4"/>
        </w:rPr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4"/>
        </w:rPr>
        <w:t xml:space="preserve"> </w:t>
      </w:r>
    </w:p>
    <w:p w:rsidR="00EA37A9" w:rsidRPr="008D54D3" w:rsidRDefault="00F96D08" w:rsidP="008D54D3">
      <w:pPr>
        <w:pStyle w:val="1"/>
        <w:ind w:right="4099"/>
      </w:pP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общеразвивающего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 w:rsidR="008D54D3">
        <w:rPr>
          <w:spacing w:val="-4"/>
        </w:rPr>
        <w:t xml:space="preserve">№ </w:t>
      </w:r>
      <w:r>
        <w:t>9»</w:t>
      </w:r>
    </w:p>
    <w:p w:rsidR="00EA37A9" w:rsidRDefault="00F96D08" w:rsidP="008D54D3">
      <w:pPr>
        <w:pStyle w:val="1"/>
        <w:ind w:right="272"/>
      </w:pP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202</w:t>
      </w:r>
      <w:r w:rsidR="004943CD">
        <w:t>3</w:t>
      </w:r>
      <w:r>
        <w:t>-202</w:t>
      </w:r>
      <w:r w:rsidR="004943CD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EA37A9" w:rsidRDefault="00EA37A9" w:rsidP="008D54D3">
      <w:pPr>
        <w:pStyle w:val="a3"/>
        <w:ind w:left="0"/>
        <w:jc w:val="center"/>
        <w:rPr>
          <w:b/>
          <w:sz w:val="30"/>
        </w:rPr>
      </w:pPr>
    </w:p>
    <w:p w:rsidR="00EA37A9" w:rsidRDefault="00F96D08">
      <w:pPr>
        <w:spacing w:before="206"/>
        <w:ind w:left="377" w:right="273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EA37A9" w:rsidRDefault="00EA37A9">
      <w:pPr>
        <w:pStyle w:val="a3"/>
        <w:spacing w:before="2"/>
        <w:ind w:left="0"/>
        <w:rPr>
          <w:b/>
          <w:sz w:val="16"/>
        </w:rPr>
      </w:pPr>
    </w:p>
    <w:p w:rsidR="00EA37A9" w:rsidRDefault="00F96D08">
      <w:pPr>
        <w:pStyle w:val="a3"/>
        <w:spacing w:before="90"/>
        <w:ind w:right="114" w:firstLine="1032"/>
        <w:jc w:val="both"/>
      </w:pPr>
      <w:r>
        <w:t>К</w:t>
      </w:r>
      <w:r>
        <w:rPr>
          <w:b/>
        </w:rPr>
        <w:t xml:space="preserve">алендарный учебный график </w:t>
      </w:r>
      <w:r>
        <w:t xml:space="preserve">дошкольного образовательного учреждения – является локальным нормативным </w:t>
      </w:r>
      <w:proofErr w:type="gramStart"/>
      <w:r>
        <w:t>документом ,</w:t>
      </w:r>
      <w:proofErr w:type="gramEnd"/>
      <w:r>
        <w:rPr>
          <w:spacing w:val="1"/>
        </w:rPr>
        <w:t xml:space="preserve"> </w:t>
      </w:r>
      <w:r>
        <w:t>регламентирующим</w:t>
      </w:r>
      <w:r>
        <w:rPr>
          <w:spacing w:val="-1"/>
        </w:rPr>
        <w:t xml:space="preserve"> </w:t>
      </w:r>
      <w:r>
        <w:t>общие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 образовательного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-1"/>
        </w:rPr>
        <w:t xml:space="preserve"> </w:t>
      </w:r>
      <w:r>
        <w:t>учебном году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№9»</w:t>
      </w:r>
    </w:p>
    <w:p w:rsidR="00EA37A9" w:rsidRDefault="00F96D08">
      <w:pPr>
        <w:pStyle w:val="a3"/>
        <w:spacing w:before="1"/>
        <w:ind w:right="122" w:firstLine="63"/>
        <w:jc w:val="both"/>
      </w:pPr>
      <w:r>
        <w:t>Настоящий учебный график по реализации основной</w:t>
      </w:r>
      <w:r>
        <w:rPr>
          <w:spacing w:val="1"/>
        </w:rPr>
        <w:t xml:space="preserve"> </w:t>
      </w:r>
      <w:r>
        <w:t>общеобразовательной программы дошкольного образования составлен в соответствии</w:t>
      </w:r>
      <w:r>
        <w:rPr>
          <w:spacing w:val="-57"/>
        </w:rPr>
        <w:t xml:space="preserve"> </w:t>
      </w:r>
      <w:r>
        <w:t>с нормативно-правовыми</w:t>
      </w:r>
      <w:r>
        <w:rPr>
          <w:spacing w:val="-1"/>
        </w:rPr>
        <w:t xml:space="preserve"> </w:t>
      </w:r>
      <w:r>
        <w:t>документами:</w:t>
      </w:r>
    </w:p>
    <w:p w:rsidR="00EA37A9" w:rsidRDefault="00F96D08">
      <w:pPr>
        <w:pStyle w:val="a4"/>
        <w:numPr>
          <w:ilvl w:val="0"/>
          <w:numId w:val="1"/>
        </w:numPr>
        <w:tabs>
          <w:tab w:val="left" w:pos="356"/>
        </w:tabs>
        <w:ind w:left="355" w:hanging="141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9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-3"/>
          <w:sz w:val="24"/>
        </w:rPr>
        <w:t xml:space="preserve"> </w:t>
      </w:r>
      <w:r>
        <w:rPr>
          <w:sz w:val="24"/>
        </w:rPr>
        <w:t>-ФЗ;</w:t>
      </w:r>
    </w:p>
    <w:p w:rsidR="00EA37A9" w:rsidRDefault="00F96D08">
      <w:pPr>
        <w:pStyle w:val="a3"/>
        <w:ind w:right="123" w:firstLine="157"/>
        <w:jc w:val="both"/>
      </w:pPr>
      <w:r>
        <w:t>-</w:t>
      </w:r>
      <w:r>
        <w:rPr>
          <w:spacing w:val="1"/>
        </w:rPr>
        <w:t xml:space="preserve"> </w:t>
      </w:r>
      <w:r w:rsidR="008D54D3" w:rsidRPr="008D54D3">
        <w:t>С</w:t>
      </w:r>
      <w:r w:rsidR="008D54D3">
        <w:t>П</w:t>
      </w:r>
      <w:r w:rsidR="008D54D3" w:rsidRPr="008D54D3">
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</w:r>
      <w:r>
        <w:t>;</w:t>
      </w:r>
    </w:p>
    <w:p w:rsidR="008D54D3" w:rsidRPr="008D54D3" w:rsidRDefault="008D54D3">
      <w:pPr>
        <w:pStyle w:val="a4"/>
        <w:numPr>
          <w:ilvl w:val="0"/>
          <w:numId w:val="1"/>
        </w:numPr>
        <w:tabs>
          <w:tab w:val="left" w:pos="356"/>
        </w:tabs>
        <w:ind w:left="355" w:hanging="141"/>
        <w:rPr>
          <w:sz w:val="24"/>
        </w:rPr>
      </w:pPr>
      <w:r w:rsidRPr="008D54D3">
        <w:rPr>
          <w:rFonts w:eastAsia="Calibri"/>
          <w:sz w:val="24"/>
        </w:rPr>
        <w:t>Приказом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EA37A9" w:rsidRDefault="00F96D08">
      <w:pPr>
        <w:pStyle w:val="a4"/>
        <w:numPr>
          <w:ilvl w:val="0"/>
          <w:numId w:val="1"/>
        </w:numPr>
        <w:tabs>
          <w:tab w:val="left" w:pos="356"/>
        </w:tabs>
        <w:ind w:left="355" w:hanging="14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9»;</w:t>
      </w:r>
    </w:p>
    <w:p w:rsidR="00EA37A9" w:rsidRDefault="00F96D08">
      <w:pPr>
        <w:pStyle w:val="a4"/>
        <w:numPr>
          <w:ilvl w:val="0"/>
          <w:numId w:val="1"/>
        </w:numPr>
        <w:tabs>
          <w:tab w:val="left" w:pos="356"/>
        </w:tabs>
        <w:ind w:left="356" w:hanging="141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9»;</w:t>
      </w:r>
    </w:p>
    <w:p w:rsidR="00EA37A9" w:rsidRDefault="00F96D08">
      <w:pPr>
        <w:pStyle w:val="a4"/>
        <w:numPr>
          <w:ilvl w:val="0"/>
          <w:numId w:val="1"/>
        </w:numPr>
        <w:tabs>
          <w:tab w:val="left" w:pos="356"/>
        </w:tabs>
        <w:ind w:left="356" w:hanging="141"/>
        <w:rPr>
          <w:sz w:val="24"/>
        </w:rPr>
      </w:pPr>
      <w:r>
        <w:rPr>
          <w:sz w:val="24"/>
        </w:rPr>
        <w:t>Лицензией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A37A9" w:rsidRDefault="00F96D08">
      <w:pPr>
        <w:pStyle w:val="a4"/>
        <w:numPr>
          <w:ilvl w:val="0"/>
          <w:numId w:val="1"/>
        </w:numPr>
        <w:tabs>
          <w:tab w:val="left" w:pos="416"/>
        </w:tabs>
        <w:ind w:left="415" w:hanging="201"/>
        <w:rPr>
          <w:sz w:val="24"/>
        </w:rPr>
      </w:pPr>
      <w:r>
        <w:rPr>
          <w:sz w:val="24"/>
        </w:rPr>
        <w:t>Договором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№9»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учреждение;</w:t>
      </w:r>
    </w:p>
    <w:p w:rsidR="00EA37A9" w:rsidRDefault="00EA37A9">
      <w:pPr>
        <w:jc w:val="both"/>
        <w:rPr>
          <w:sz w:val="24"/>
        </w:rPr>
        <w:sectPr w:rsidR="00EA37A9">
          <w:type w:val="continuous"/>
          <w:pgSz w:w="16840" w:h="11910" w:orient="landscape"/>
          <w:pgMar w:top="780" w:right="1020" w:bottom="280" w:left="920" w:header="720" w:footer="720" w:gutter="0"/>
          <w:cols w:space="720"/>
        </w:sectPr>
      </w:pPr>
    </w:p>
    <w:p w:rsidR="00EA37A9" w:rsidRDefault="00F96D08">
      <w:pPr>
        <w:pStyle w:val="a4"/>
        <w:numPr>
          <w:ilvl w:val="0"/>
          <w:numId w:val="1"/>
        </w:numPr>
        <w:tabs>
          <w:tab w:val="left" w:pos="356"/>
        </w:tabs>
        <w:spacing w:before="66"/>
        <w:ind w:left="355" w:hanging="141"/>
        <w:rPr>
          <w:sz w:val="24"/>
        </w:rPr>
      </w:pPr>
      <w:r>
        <w:rPr>
          <w:sz w:val="24"/>
        </w:rPr>
        <w:lastRenderedPageBreak/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A37A9" w:rsidRDefault="00F96D08">
      <w:pPr>
        <w:pStyle w:val="a4"/>
        <w:numPr>
          <w:ilvl w:val="0"/>
          <w:numId w:val="1"/>
        </w:numPr>
        <w:tabs>
          <w:tab w:val="left" w:pos="356"/>
        </w:tabs>
        <w:ind w:left="355" w:hanging="141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EA37A9" w:rsidRDefault="00F96D08">
      <w:pPr>
        <w:pStyle w:val="a3"/>
        <w:ind w:right="114" w:firstLine="685"/>
        <w:jc w:val="both"/>
      </w:pPr>
      <w:r>
        <w:rPr>
          <w:b/>
        </w:rPr>
        <w:t xml:space="preserve">Режим дня в ДОУ </w:t>
      </w:r>
      <w:r>
        <w:t>разработан согласно действующ</w:t>
      </w:r>
      <w:r w:rsidR="008D54D3">
        <w:t>им</w:t>
      </w:r>
      <w:r>
        <w:t xml:space="preserve"> </w:t>
      </w:r>
      <w:r w:rsidR="008D54D3" w:rsidRPr="008D54D3">
        <w:t>С</w:t>
      </w:r>
      <w:r w:rsidR="008D54D3">
        <w:t>П</w:t>
      </w:r>
      <w:r w:rsidR="008D54D3" w:rsidRPr="008D54D3">
        <w:t xml:space="preserve"> 2.4.3648-20</w:t>
      </w:r>
      <w:r w:rsidR="008D54D3">
        <w:t>.</w:t>
      </w:r>
      <w:r w:rsidR="008D54D3" w:rsidRPr="008D54D3">
        <w:t xml:space="preserve"> </w:t>
      </w:r>
      <w:r>
        <w:t>При организации режима</w:t>
      </w:r>
      <w:r>
        <w:rPr>
          <w:spacing w:val="1"/>
        </w:rPr>
        <w:t xml:space="preserve"> </w:t>
      </w:r>
      <w:r>
        <w:t>пребывания детей в дошкольном образовательном учреждении более 5 часов организуется прием пищи с интервалом 3 - 4 часа и дневной</w:t>
      </w:r>
      <w:r>
        <w:rPr>
          <w:spacing w:val="1"/>
        </w:rPr>
        <w:t xml:space="preserve"> </w:t>
      </w:r>
      <w:r>
        <w:t>сон. Для детей от 1,5 до 3 лет дневной сон организуется однократно продолжительностью не менее 3 часов. Для детей старше 3- лет дневной</w:t>
      </w:r>
      <w:r>
        <w:rPr>
          <w:spacing w:val="-57"/>
        </w:rPr>
        <w:t xml:space="preserve"> </w:t>
      </w:r>
      <w:r>
        <w:t>сон организуется</w:t>
      </w:r>
      <w:r>
        <w:rPr>
          <w:spacing w:val="1"/>
        </w:rPr>
        <w:t xml:space="preserve"> </w:t>
      </w:r>
      <w:r>
        <w:t>однократно</w:t>
      </w:r>
      <w:r>
        <w:rPr>
          <w:spacing w:val="3"/>
        </w:rPr>
        <w:t xml:space="preserve"> </w:t>
      </w:r>
      <w:r>
        <w:t>продолжительностью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 xml:space="preserve">2,5 </w:t>
      </w:r>
      <w:proofErr w:type="gramStart"/>
      <w:r>
        <w:t>часов</w:t>
      </w:r>
      <w:r>
        <w:rPr>
          <w:spacing w:val="3"/>
        </w:rPr>
        <w:t xml:space="preserve"> </w:t>
      </w:r>
      <w:r>
        <w:t>.</w:t>
      </w:r>
      <w:proofErr w:type="gramEnd"/>
    </w:p>
    <w:p w:rsidR="00EA37A9" w:rsidRDefault="00F96D08">
      <w:pPr>
        <w:pStyle w:val="a3"/>
        <w:ind w:right="143" w:firstLine="637"/>
        <w:jc w:val="both"/>
      </w:pPr>
      <w:r>
        <w:t>На самостоятельную деятельность детей 3 - 7 лет (игры, подготовка к образовательной деятельности, личная гигиена) в режиме дня</w:t>
      </w:r>
      <w:r>
        <w:rPr>
          <w:spacing w:val="1"/>
        </w:rPr>
        <w:t xml:space="preserve"> </w:t>
      </w:r>
      <w:r>
        <w:t>отводиться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3 - 4 часов.</w:t>
      </w:r>
    </w:p>
    <w:p w:rsidR="00EA37A9" w:rsidRDefault="00F96D08">
      <w:pPr>
        <w:pStyle w:val="a3"/>
        <w:ind w:right="119" w:firstLine="97"/>
        <w:jc w:val="both"/>
      </w:pPr>
      <w:r>
        <w:t>Организация в ДОУ правильного режима дня предусматривает личностно- ориентированный подход к организации всех видов детской</w:t>
      </w:r>
      <w:r>
        <w:rPr>
          <w:spacing w:val="1"/>
        </w:rPr>
        <w:t xml:space="preserve"> </w:t>
      </w:r>
      <w:r>
        <w:t>деятельности, их</w:t>
      </w:r>
      <w:r>
        <w:rPr>
          <w:spacing w:val="1"/>
        </w:rPr>
        <w:t xml:space="preserve"> </w:t>
      </w:r>
      <w:r>
        <w:t>рациональную продолжительность и разумное чередование, а также отдых детей в течение суток.</w:t>
      </w:r>
      <w:r>
        <w:rPr>
          <w:spacing w:val="1"/>
        </w:rPr>
        <w:t xml:space="preserve"> </w:t>
      </w:r>
      <w:r>
        <w:t>Основным принципом</w:t>
      </w:r>
      <w:r>
        <w:rPr>
          <w:spacing w:val="1"/>
        </w:rPr>
        <w:t xml:space="preserve"> </w:t>
      </w:r>
      <w:r>
        <w:t>правильного построения режима в дошкольном учреждении является</w:t>
      </w:r>
      <w:r>
        <w:rPr>
          <w:spacing w:val="1"/>
        </w:rPr>
        <w:t xml:space="preserve"> </w:t>
      </w:r>
      <w:r>
        <w:t>его соответствие</w:t>
      </w:r>
      <w:r>
        <w:rPr>
          <w:spacing w:val="1"/>
        </w:rPr>
        <w:t xml:space="preserve"> </w:t>
      </w:r>
      <w:r>
        <w:t>возрастным психофизиологическим особенностям</w:t>
      </w:r>
      <w:r>
        <w:rPr>
          <w:spacing w:val="1"/>
        </w:rPr>
        <w:t xml:space="preserve"> </w:t>
      </w:r>
      <w:r>
        <w:t>детей. Режим дня скорректирован с учетом работы МБДОУ «Детский сад №9»</w:t>
      </w:r>
      <w:r>
        <w:rPr>
          <w:spacing w:val="1"/>
        </w:rPr>
        <w:t xml:space="preserve"> </w:t>
      </w:r>
      <w:r>
        <w:t>приоритетных направлений деятельности, 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ДОУ, а</w:t>
      </w:r>
      <w:r>
        <w:rPr>
          <w:spacing w:val="-1"/>
        </w:rPr>
        <w:t xml:space="preserve"> </w:t>
      </w:r>
      <w:r>
        <w:t>также 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родителей.</w:t>
      </w:r>
    </w:p>
    <w:p w:rsidR="00EA37A9" w:rsidRDefault="00F96D08">
      <w:pPr>
        <w:pStyle w:val="a3"/>
        <w:ind w:right="120" w:firstLine="861"/>
        <w:jc w:val="both"/>
      </w:pPr>
      <w:r>
        <w:rPr>
          <w:b/>
        </w:rPr>
        <w:t>В ДОУ реализуется</w:t>
      </w:r>
      <w:r>
        <w:rPr>
          <w:b/>
          <w:spacing w:val="1"/>
        </w:rPr>
        <w:t xml:space="preserve"> </w:t>
      </w:r>
      <w:r>
        <w:t xml:space="preserve">образовательная программа дошкольного </w:t>
      </w:r>
      <w:proofErr w:type="gramStart"/>
      <w:r>
        <w:t>образования ,</w:t>
      </w:r>
      <w:proofErr w:type="gramEnd"/>
      <w:r>
        <w:t xml:space="preserve"> которая разработана в соответствии со </w:t>
      </w:r>
      <w:proofErr w:type="spellStart"/>
      <w:r>
        <w:t>ст</w:t>
      </w:r>
      <w:proofErr w:type="spellEnd"/>
      <w:r>
        <w:t xml:space="preserve"> .12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29.12.2012.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–ФЗ,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EA37A9" w:rsidRDefault="00F96D08">
      <w:pPr>
        <w:pStyle w:val="a3"/>
        <w:ind w:right="118" w:firstLine="608"/>
        <w:jc w:val="both"/>
      </w:pPr>
      <w:r>
        <w:rPr>
          <w:b/>
        </w:rPr>
        <w:t>Непосредственно</w:t>
      </w:r>
      <w:r>
        <w:rPr>
          <w:b/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, регламентированная</w:t>
      </w:r>
      <w:r>
        <w:rPr>
          <w:spacing w:val="1"/>
        </w:rPr>
        <w:t xml:space="preserve"> </w:t>
      </w:r>
      <w:r>
        <w:t>планом 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организуется как совместная интегративная деятельность педагогов с детьми, которая включает различные виды детской деятельности: игру,</w:t>
      </w:r>
      <w:r>
        <w:rPr>
          <w:spacing w:val="-57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(восприятие),</w:t>
      </w:r>
      <w:r>
        <w:rPr>
          <w:spacing w:val="-1"/>
        </w:rPr>
        <w:t xml:space="preserve"> </w:t>
      </w:r>
      <w:r>
        <w:t>общение,</w:t>
      </w:r>
      <w:r>
        <w:rPr>
          <w:spacing w:val="-3"/>
        </w:rPr>
        <w:t xml:space="preserve"> </w:t>
      </w:r>
      <w:r>
        <w:t>продуктивную,</w:t>
      </w:r>
      <w:r>
        <w:rPr>
          <w:spacing w:val="-3"/>
        </w:rPr>
        <w:t xml:space="preserve"> </w:t>
      </w:r>
      <w:r>
        <w:t>двигательную,</w:t>
      </w:r>
      <w:r>
        <w:rPr>
          <w:spacing w:val="-3"/>
        </w:rPr>
        <w:t xml:space="preserve"> </w:t>
      </w:r>
      <w:r>
        <w:t>музыкально-художественную,</w:t>
      </w:r>
      <w:r>
        <w:rPr>
          <w:spacing w:val="-2"/>
        </w:rPr>
        <w:t xml:space="preserve"> </w:t>
      </w:r>
      <w:r>
        <w:t>познавательно-исследовательскую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EA37A9" w:rsidRDefault="00F96D08">
      <w:pPr>
        <w:ind w:left="215" w:firstLine="360"/>
        <w:rPr>
          <w:sz w:val="24"/>
        </w:rPr>
      </w:pPr>
      <w:r>
        <w:rPr>
          <w:b/>
          <w:sz w:val="24"/>
        </w:rPr>
        <w:t xml:space="preserve">Продолжительность непосредственно-образовательной деятельности </w:t>
      </w:r>
      <w:r>
        <w:rPr>
          <w:sz w:val="24"/>
        </w:rPr>
        <w:t xml:space="preserve">и </w:t>
      </w:r>
      <w:r>
        <w:rPr>
          <w:b/>
          <w:sz w:val="24"/>
        </w:rPr>
        <w:t>недельной образовательной нагрузки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составляет разумный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минимум и не превышает нормы действующ</w:t>
      </w:r>
      <w:r w:rsidR="008D54D3">
        <w:rPr>
          <w:sz w:val="24"/>
        </w:rPr>
        <w:t>их</w:t>
      </w:r>
      <w:r>
        <w:rPr>
          <w:sz w:val="24"/>
        </w:rPr>
        <w:t xml:space="preserve"> </w:t>
      </w:r>
      <w:r w:rsidR="008D54D3" w:rsidRPr="008D54D3">
        <w:t>С</w:t>
      </w:r>
      <w:r w:rsidR="008D54D3">
        <w:t>П</w:t>
      </w:r>
      <w:r w:rsidR="008D54D3" w:rsidRPr="008D54D3">
        <w:t xml:space="preserve"> 2.4.3648-20</w:t>
      </w:r>
      <w:r>
        <w:rPr>
          <w:sz w:val="24"/>
        </w:rPr>
        <w:t>. Прослеживается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целесообразное соотношение 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совместной деятельности педагогов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самостоятельной деятельности детей, двигательной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дошкольников,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нагрузки.</w:t>
      </w:r>
    </w:p>
    <w:p w:rsidR="00EA37A9" w:rsidRDefault="00F96D08">
      <w:pPr>
        <w:pStyle w:val="a3"/>
        <w:ind w:right="162" w:firstLine="360"/>
      </w:pPr>
      <w:r>
        <w:t>Для детей раннего возраста от 1,5 до 3 лет длительность непрерывной непосредственно образовательной деятельности не</w:t>
      </w:r>
      <w:r>
        <w:rPr>
          <w:spacing w:val="1"/>
        </w:rPr>
        <w:t xml:space="preserve"> </w:t>
      </w:r>
      <w:r>
        <w:t>превышает 10</w:t>
      </w:r>
      <w:r>
        <w:rPr>
          <w:spacing w:val="-57"/>
        </w:rPr>
        <w:t xml:space="preserve"> </w:t>
      </w:r>
      <w:r>
        <w:t>мин. Образовательная деятельность осуществляется в первую и во вторую половину дня (по 8 - 10 минут). В летний оздоровительный</w:t>
      </w:r>
      <w:r>
        <w:rPr>
          <w:spacing w:val="1"/>
        </w:rPr>
        <w:t xml:space="preserve"> </w:t>
      </w:r>
      <w:r>
        <w:t>период образовательная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площадке во время прогулки.</w:t>
      </w:r>
    </w:p>
    <w:p w:rsidR="00EA37A9" w:rsidRDefault="00F96D08">
      <w:pPr>
        <w:pStyle w:val="a3"/>
        <w:ind w:right="162" w:firstLine="240"/>
      </w:pPr>
      <w:r>
        <w:t>Продолжительность</w:t>
      </w:r>
      <w:r>
        <w:rPr>
          <w:spacing w:val="-2"/>
        </w:rPr>
        <w:t xml:space="preserve"> </w:t>
      </w:r>
      <w:r>
        <w:t>непрерывной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образовательной деятельности 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4-х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5-ти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минут, для</w:t>
      </w:r>
      <w:r>
        <w:rPr>
          <w:spacing w:val="-2"/>
        </w:rPr>
        <w:t xml:space="preserve"> </w:t>
      </w:r>
      <w:r>
        <w:t>детей от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6-ти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более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минут, 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6-ти до</w:t>
      </w:r>
      <w:r>
        <w:rPr>
          <w:spacing w:val="-3"/>
        </w:rPr>
        <w:t xml:space="preserve"> </w:t>
      </w:r>
      <w:r>
        <w:t>7-ми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более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EA37A9" w:rsidRDefault="00F96D08">
      <w:pPr>
        <w:pStyle w:val="a3"/>
        <w:ind w:right="473" w:firstLine="240"/>
      </w:pPr>
      <w:r>
        <w:t>Максимально допустимый объем образовательной нагрузки в первой половине дня в младшей и средней группах не превышает 30 и 40</w:t>
      </w:r>
      <w:r>
        <w:rPr>
          <w:spacing w:val="-58"/>
        </w:rPr>
        <w:t xml:space="preserve"> </w:t>
      </w:r>
      <w:r>
        <w:t>минут соответственно, а в старшей и подготовительной - 45 минут и 1,5 часа соответственно. В середине времени, отведенного на</w:t>
      </w:r>
      <w:r>
        <w:rPr>
          <w:spacing w:val="1"/>
        </w:rPr>
        <w:t xml:space="preserve"> </w:t>
      </w:r>
      <w:r>
        <w:t>непрерывную образовательную деятельность, проводятся физкультурные минутки. Перерывы между периодами 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- 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 минут.</w:t>
      </w:r>
    </w:p>
    <w:p w:rsidR="00EA37A9" w:rsidRDefault="00F96D08">
      <w:pPr>
        <w:pStyle w:val="a3"/>
        <w:ind w:left="516"/>
      </w:pPr>
      <w:r>
        <w:t>В</w:t>
      </w:r>
      <w:r>
        <w:rPr>
          <w:spacing w:val="-7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статического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физкультурные</w:t>
      </w:r>
      <w:r>
        <w:rPr>
          <w:spacing w:val="-5"/>
        </w:rPr>
        <w:t xml:space="preserve"> </w:t>
      </w:r>
      <w:r>
        <w:t>минутки.</w:t>
      </w:r>
    </w:p>
    <w:p w:rsidR="00EA37A9" w:rsidRDefault="00EA37A9">
      <w:pPr>
        <w:sectPr w:rsidR="00EA37A9">
          <w:pgSz w:w="16840" w:h="11910" w:orient="landscape"/>
          <w:pgMar w:top="780" w:right="1020" w:bottom="280" w:left="920" w:header="720" w:footer="720" w:gutter="0"/>
          <w:cols w:space="720"/>
        </w:sectPr>
      </w:pPr>
    </w:p>
    <w:p w:rsidR="00EA37A9" w:rsidRDefault="00F96D08">
      <w:pPr>
        <w:pStyle w:val="a3"/>
        <w:spacing w:before="62"/>
        <w:ind w:right="125" w:firstLine="526"/>
        <w:jc w:val="both"/>
      </w:pPr>
      <w:r>
        <w:lastRenderedPageBreak/>
        <w:t>Непосредственно образовательная деятельность</w:t>
      </w:r>
      <w:r>
        <w:rPr>
          <w:spacing w:val="1"/>
        </w:rPr>
        <w:t xml:space="preserve"> </w:t>
      </w:r>
      <w:r>
        <w:t>в старшей и подготовительной группе может осуществляться во второй половине дня,</w:t>
      </w:r>
      <w:r>
        <w:rPr>
          <w:spacing w:val="1"/>
        </w:rPr>
        <w:t xml:space="preserve"> </w:t>
      </w:r>
      <w:r>
        <w:t>после дневного сна, но не чаще 2-3</w:t>
      </w:r>
      <w:r>
        <w:rPr>
          <w:spacing w:val="1"/>
        </w:rPr>
        <w:t xml:space="preserve"> </w:t>
      </w:r>
      <w:r>
        <w:t>Организованная образовательная деятельность, требующая повышенной познавательной активности 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половину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среда).</w:t>
      </w:r>
    </w:p>
    <w:p w:rsidR="00EA37A9" w:rsidRDefault="00EA37A9">
      <w:pPr>
        <w:pStyle w:val="a3"/>
        <w:spacing w:before="9"/>
        <w:ind w:left="0"/>
        <w:rPr>
          <w:sz w:val="20"/>
        </w:rPr>
      </w:pPr>
    </w:p>
    <w:p w:rsidR="00EA37A9" w:rsidRDefault="00F96D08">
      <w:pPr>
        <w:pStyle w:val="a3"/>
        <w:spacing w:before="1"/>
        <w:ind w:right="141" w:firstLine="538"/>
        <w:jc w:val="both"/>
      </w:pPr>
      <w:r>
        <w:t>В ДОУ реализуется принцип интеграции образовательных областей в соответствии с возрастными возможностями и 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3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EA37A9" w:rsidRDefault="00EA37A9">
      <w:pPr>
        <w:pStyle w:val="a3"/>
        <w:ind w:left="0"/>
        <w:rPr>
          <w:sz w:val="28"/>
        </w:rPr>
      </w:pPr>
    </w:p>
    <w:p w:rsidR="00EA37A9" w:rsidRDefault="00F96D08">
      <w:pPr>
        <w:pStyle w:val="a3"/>
        <w:ind w:left="756"/>
      </w:pPr>
      <w:r>
        <w:t>Домашние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воспитанникам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задают.</w:t>
      </w:r>
    </w:p>
    <w:p w:rsidR="00EA37A9" w:rsidRDefault="00EA37A9">
      <w:pPr>
        <w:pStyle w:val="a3"/>
        <w:ind w:left="0"/>
      </w:pPr>
    </w:p>
    <w:p w:rsidR="00EA37A9" w:rsidRDefault="00F96D08">
      <w:pPr>
        <w:pStyle w:val="a3"/>
        <w:ind w:firstLine="179"/>
      </w:pP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планом</w:t>
      </w:r>
      <w:r>
        <w:rPr>
          <w:spacing w:val="29"/>
        </w:rPr>
        <w:t xml:space="preserve"> </w:t>
      </w:r>
      <w:r>
        <w:t>НОД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течение</w:t>
      </w:r>
      <w:r>
        <w:rPr>
          <w:spacing w:val="57"/>
        </w:rPr>
        <w:t xml:space="preserve"> </w:t>
      </w:r>
      <w:r>
        <w:t>года</w:t>
      </w:r>
      <w:r>
        <w:rPr>
          <w:spacing w:val="53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организовываются</w:t>
      </w:r>
      <w:r>
        <w:rPr>
          <w:spacing w:val="28"/>
        </w:rPr>
        <w:t xml:space="preserve"> </w:t>
      </w:r>
      <w:r>
        <w:t>творческие</w:t>
      </w:r>
      <w:r>
        <w:rPr>
          <w:spacing w:val="57"/>
        </w:rPr>
        <w:t xml:space="preserve"> </w:t>
      </w:r>
      <w:r>
        <w:t>каникулы.</w:t>
      </w:r>
      <w:r>
        <w:rPr>
          <w:spacing w:val="5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дни</w:t>
      </w:r>
      <w:r>
        <w:rPr>
          <w:spacing w:val="26"/>
        </w:rPr>
        <w:t xml:space="preserve"> </w:t>
      </w:r>
      <w:r>
        <w:t>каникул</w:t>
      </w:r>
      <w:r>
        <w:rPr>
          <w:spacing w:val="31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5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осуществляется. В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досуги,</w:t>
      </w:r>
      <w:r>
        <w:rPr>
          <w:spacing w:val="-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развлечения и</w:t>
      </w:r>
      <w:r>
        <w:rPr>
          <w:spacing w:val="-1"/>
        </w:rPr>
        <w:t xml:space="preserve"> </w:t>
      </w:r>
      <w:r>
        <w:t>т.д.</w:t>
      </w:r>
    </w:p>
    <w:p w:rsidR="00EA37A9" w:rsidRDefault="00EA37A9">
      <w:pPr>
        <w:pStyle w:val="a3"/>
        <w:ind w:left="0"/>
      </w:pPr>
    </w:p>
    <w:p w:rsidR="00EA37A9" w:rsidRDefault="00F96D08">
      <w:pPr>
        <w:pStyle w:val="a3"/>
      </w:pPr>
      <w:r>
        <w:t>Адаптация вновь</w:t>
      </w:r>
      <w:r>
        <w:rPr>
          <w:spacing w:val="-3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</w:t>
      </w:r>
      <w:r w:rsidR="004943CD">
        <w:t>3</w:t>
      </w:r>
      <w:r>
        <w:rPr>
          <w:spacing w:val="-3"/>
        </w:rPr>
        <w:t xml:space="preserve"> </w:t>
      </w:r>
      <w:r>
        <w:t>года</w:t>
      </w:r>
    </w:p>
    <w:p w:rsidR="00EA37A9" w:rsidRDefault="00EA37A9">
      <w:pPr>
        <w:pStyle w:val="a3"/>
        <w:ind w:left="0"/>
      </w:pPr>
    </w:p>
    <w:p w:rsidR="00EA37A9" w:rsidRDefault="00F96D08">
      <w:pPr>
        <w:pStyle w:val="a3"/>
        <w:tabs>
          <w:tab w:val="left" w:pos="3665"/>
          <w:tab w:val="left" w:pos="7017"/>
        </w:tabs>
        <w:ind w:left="756" w:right="796"/>
      </w:pP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 в</w:t>
      </w:r>
      <w:r>
        <w:rPr>
          <w:spacing w:val="-4"/>
        </w:rPr>
        <w:t xml:space="preserve"> </w:t>
      </w:r>
      <w:r>
        <w:t>год</w:t>
      </w:r>
      <w:r>
        <w:tab/>
        <w:t>(по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сентябре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мае)</w:t>
      </w:r>
      <w:r>
        <w:tab/>
        <w:t>проводится</w:t>
      </w:r>
      <w:r>
        <w:rPr>
          <w:spacing w:val="-6"/>
        </w:rPr>
        <w:t xml:space="preserve"> </w:t>
      </w:r>
      <w:r>
        <w:t>педагогическая</w:t>
      </w:r>
      <w:r>
        <w:rPr>
          <w:spacing w:val="-5"/>
        </w:rPr>
        <w:t xml:space="preserve"> </w:t>
      </w:r>
      <w:r>
        <w:t>диагностика.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используются исключительно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следующих образовательных задач:</w:t>
      </w:r>
    </w:p>
    <w:p w:rsidR="00EA37A9" w:rsidRDefault="00F96D08">
      <w:pPr>
        <w:pStyle w:val="a4"/>
        <w:numPr>
          <w:ilvl w:val="1"/>
          <w:numId w:val="1"/>
        </w:numPr>
        <w:tabs>
          <w:tab w:val="left" w:pos="896"/>
        </w:tabs>
        <w:jc w:val="left"/>
        <w:rPr>
          <w:sz w:val="24"/>
        </w:rPr>
      </w:pP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:rsidR="00EA37A9" w:rsidRDefault="00F96D08">
      <w:pPr>
        <w:pStyle w:val="a4"/>
        <w:numPr>
          <w:ilvl w:val="1"/>
          <w:numId w:val="1"/>
        </w:numPr>
        <w:tabs>
          <w:tab w:val="left" w:pos="956"/>
        </w:tabs>
        <w:ind w:left="955"/>
        <w:jc w:val="left"/>
        <w:rPr>
          <w:sz w:val="24"/>
        </w:rPr>
      </w:pP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A37A9" w:rsidRDefault="00EA37A9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1046"/>
      </w:tblGrid>
      <w:tr w:rsidR="00EA37A9">
        <w:trPr>
          <w:trHeight w:val="584"/>
        </w:trPr>
        <w:tc>
          <w:tcPr>
            <w:tcW w:w="3484" w:type="dxa"/>
          </w:tcPr>
          <w:p w:rsidR="00EA37A9" w:rsidRDefault="00F96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046" w:type="dxa"/>
          </w:tcPr>
          <w:p w:rsidR="00EA37A9" w:rsidRDefault="00F96D08">
            <w:pPr>
              <w:pStyle w:val="TableParagraph"/>
              <w:ind w:left="2574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разновозрастная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A37A9">
        <w:trPr>
          <w:trHeight w:val="610"/>
        </w:trPr>
        <w:tc>
          <w:tcPr>
            <w:tcW w:w="3484" w:type="dxa"/>
          </w:tcPr>
          <w:p w:rsidR="00EA37A9" w:rsidRDefault="00F96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1046" w:type="dxa"/>
          </w:tcPr>
          <w:p w:rsidR="00EA37A9" w:rsidRDefault="00F96D08">
            <w:pPr>
              <w:pStyle w:val="TableParagraph"/>
              <w:ind w:left="3604" w:right="3588"/>
              <w:jc w:val="center"/>
              <w:rPr>
                <w:sz w:val="24"/>
              </w:rPr>
            </w:pPr>
            <w:r>
              <w:rPr>
                <w:sz w:val="24"/>
              </w:rPr>
              <w:t>7:30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18:00</w:t>
            </w:r>
          </w:p>
          <w:p w:rsidR="00EA37A9" w:rsidRDefault="00F96D08">
            <w:pPr>
              <w:pStyle w:val="TableParagraph"/>
              <w:ind w:left="3604" w:right="3593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</w:tc>
      </w:tr>
      <w:tr w:rsidR="00EA37A9">
        <w:trPr>
          <w:trHeight w:val="626"/>
        </w:trPr>
        <w:tc>
          <w:tcPr>
            <w:tcW w:w="3484" w:type="dxa"/>
          </w:tcPr>
          <w:p w:rsidR="00EA37A9" w:rsidRDefault="00F96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046" w:type="dxa"/>
          </w:tcPr>
          <w:p w:rsidR="00EA37A9" w:rsidRDefault="00F96D08" w:rsidP="00A704AA">
            <w:pPr>
              <w:pStyle w:val="TableParagraph"/>
              <w:ind w:left="3604" w:right="359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43CD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A37A9">
        <w:trPr>
          <w:trHeight w:val="608"/>
        </w:trPr>
        <w:tc>
          <w:tcPr>
            <w:tcW w:w="3484" w:type="dxa"/>
          </w:tcPr>
          <w:p w:rsidR="00EA37A9" w:rsidRDefault="00F96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046" w:type="dxa"/>
          </w:tcPr>
          <w:p w:rsidR="00EA37A9" w:rsidRDefault="00F96D08" w:rsidP="00A704AA">
            <w:pPr>
              <w:pStyle w:val="TableParagraph"/>
              <w:ind w:left="3604" w:right="359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43CD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A37A9">
        <w:trPr>
          <w:trHeight w:val="625"/>
        </w:trPr>
        <w:tc>
          <w:tcPr>
            <w:tcW w:w="3484" w:type="dxa"/>
          </w:tcPr>
          <w:p w:rsidR="00EA37A9" w:rsidRDefault="00F96D08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046" w:type="dxa"/>
          </w:tcPr>
          <w:p w:rsidR="00EA37A9" w:rsidRDefault="00F96D08">
            <w:pPr>
              <w:pStyle w:val="TableParagraph"/>
              <w:ind w:left="3604" w:right="35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A37A9">
        <w:trPr>
          <w:trHeight w:val="610"/>
        </w:trPr>
        <w:tc>
          <w:tcPr>
            <w:tcW w:w="3484" w:type="dxa"/>
          </w:tcPr>
          <w:p w:rsidR="00EA37A9" w:rsidRDefault="00F96D08">
            <w:pPr>
              <w:pStyle w:val="TableParagraph"/>
              <w:ind w:right="2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046" w:type="dxa"/>
          </w:tcPr>
          <w:p w:rsidR="00EA37A9" w:rsidRDefault="00F96D08">
            <w:pPr>
              <w:pStyle w:val="TableParagraph"/>
              <w:ind w:left="3604" w:right="358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EA37A9" w:rsidRDefault="00EA37A9">
      <w:pPr>
        <w:jc w:val="center"/>
        <w:rPr>
          <w:sz w:val="24"/>
        </w:rPr>
        <w:sectPr w:rsidR="00EA37A9">
          <w:pgSz w:w="16840" w:h="11910" w:orient="landscape"/>
          <w:pgMar w:top="106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1046"/>
      </w:tblGrid>
      <w:tr w:rsidR="00EA37A9">
        <w:trPr>
          <w:trHeight w:val="625"/>
        </w:trPr>
        <w:tc>
          <w:tcPr>
            <w:tcW w:w="3484" w:type="dxa"/>
          </w:tcPr>
          <w:p w:rsidR="00EA37A9" w:rsidRDefault="00F96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046" w:type="dxa"/>
          </w:tcPr>
          <w:p w:rsidR="00EA37A9" w:rsidRDefault="00F96D08" w:rsidP="00A704AA">
            <w:pPr>
              <w:pStyle w:val="TableParagraph"/>
              <w:ind w:left="3522" w:right="3461" w:hanging="42"/>
              <w:rPr>
                <w:sz w:val="24"/>
              </w:rPr>
            </w:pPr>
            <w:r>
              <w:rPr>
                <w:sz w:val="24"/>
              </w:rPr>
              <w:t>Зимние: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 w:rsidR="004943CD">
              <w:rPr>
                <w:sz w:val="24"/>
              </w:rPr>
              <w:t>30</w:t>
            </w:r>
            <w:r>
              <w:rPr>
                <w:sz w:val="24"/>
              </w:rPr>
              <w:t>.12.202</w:t>
            </w:r>
            <w:r w:rsidR="004943CD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A704AA">
              <w:rPr>
                <w:sz w:val="24"/>
              </w:rPr>
              <w:t>08</w:t>
            </w:r>
            <w:r>
              <w:rPr>
                <w:sz w:val="24"/>
              </w:rPr>
              <w:t>.01.202</w:t>
            </w:r>
            <w:r w:rsidR="004943CD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01.06.202</w:t>
            </w:r>
            <w:r w:rsidR="004943CD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</w:t>
            </w:r>
            <w:r w:rsidR="004943CD">
              <w:rPr>
                <w:sz w:val="24"/>
              </w:rPr>
              <w:t>4</w:t>
            </w:r>
            <w:r>
              <w:rPr>
                <w:sz w:val="24"/>
              </w:rPr>
              <w:t>года</w:t>
            </w:r>
          </w:p>
        </w:tc>
      </w:tr>
      <w:tr w:rsidR="00EA37A9">
        <w:trPr>
          <w:trHeight w:val="934"/>
        </w:trPr>
        <w:tc>
          <w:tcPr>
            <w:tcW w:w="3484" w:type="dxa"/>
          </w:tcPr>
          <w:p w:rsidR="00EA37A9" w:rsidRDefault="00F96D08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1046" w:type="dxa"/>
          </w:tcPr>
          <w:p w:rsidR="00EA37A9" w:rsidRDefault="00F96D08" w:rsidP="00A704AA">
            <w:pPr>
              <w:pStyle w:val="TableParagraph"/>
              <w:ind w:left="3604" w:right="359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43CD">
              <w:rPr>
                <w:sz w:val="24"/>
              </w:rPr>
              <w:t>4</w:t>
            </w:r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 w:rsidR="00A704AA">
              <w:rPr>
                <w:sz w:val="24"/>
              </w:rPr>
              <w:t>31</w:t>
            </w:r>
            <w:r>
              <w:rPr>
                <w:sz w:val="24"/>
              </w:rPr>
              <w:t xml:space="preserve"> </w:t>
            </w:r>
            <w:r w:rsidR="00A704AA"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43CD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A37A9">
        <w:trPr>
          <w:trHeight w:val="935"/>
        </w:trPr>
        <w:tc>
          <w:tcPr>
            <w:tcW w:w="3484" w:type="dxa"/>
          </w:tcPr>
          <w:p w:rsidR="00EA37A9" w:rsidRDefault="00F96D08">
            <w:pPr>
              <w:pStyle w:val="TableParagraph"/>
              <w:ind w:right="146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1046" w:type="dxa"/>
          </w:tcPr>
          <w:p w:rsidR="00EA37A9" w:rsidRDefault="00F96D08">
            <w:pPr>
              <w:pStyle w:val="TableParagraph"/>
              <w:ind w:left="3604" w:right="359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01.09.202</w:t>
            </w:r>
            <w:r w:rsidR="004943CD">
              <w:rPr>
                <w:sz w:val="24"/>
              </w:rPr>
              <w:t>3</w:t>
            </w:r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16.09.202</w:t>
            </w:r>
            <w:r w:rsidR="004943CD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  <w:p w:rsidR="00EA37A9" w:rsidRDefault="00F96D08" w:rsidP="00A704AA">
            <w:pPr>
              <w:pStyle w:val="TableParagraph"/>
              <w:ind w:left="3604" w:right="3590"/>
              <w:jc w:val="center"/>
              <w:rPr>
                <w:sz w:val="24"/>
              </w:rPr>
            </w:pPr>
            <w:r>
              <w:rPr>
                <w:sz w:val="24"/>
              </w:rPr>
              <w:t>с 1</w:t>
            </w:r>
            <w:r w:rsidR="00A704AA">
              <w:rPr>
                <w:sz w:val="24"/>
              </w:rPr>
              <w:t>5</w:t>
            </w:r>
            <w:r>
              <w:rPr>
                <w:sz w:val="24"/>
              </w:rPr>
              <w:t>.05.202</w:t>
            </w:r>
            <w:r w:rsidR="004943CD">
              <w:rPr>
                <w:sz w:val="24"/>
              </w:rPr>
              <w:t>4</w:t>
            </w:r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</w:t>
            </w:r>
            <w:r w:rsidR="004943CD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z w:val="24"/>
              </w:rPr>
              <w:t xml:space="preserve"> года</w:t>
            </w:r>
          </w:p>
        </w:tc>
      </w:tr>
      <w:tr w:rsidR="00EA37A9">
        <w:trPr>
          <w:trHeight w:val="2092"/>
        </w:trPr>
        <w:tc>
          <w:tcPr>
            <w:tcW w:w="3484" w:type="dxa"/>
          </w:tcPr>
          <w:p w:rsidR="00EA37A9" w:rsidRDefault="00F96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1046" w:type="dxa"/>
          </w:tcPr>
          <w:p w:rsidR="00EA37A9" w:rsidRDefault="00F96D08">
            <w:pPr>
              <w:pStyle w:val="TableParagraph"/>
              <w:ind w:left="3072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EA37A9" w:rsidRDefault="00F96D08">
            <w:pPr>
              <w:pStyle w:val="TableParagraph"/>
              <w:ind w:left="3802" w:right="3366" w:hanging="162"/>
            </w:pPr>
            <w:r>
              <w:t xml:space="preserve">1-  </w:t>
            </w:r>
            <w:r>
              <w:rPr>
                <w:spacing w:val="9"/>
              </w:rPr>
              <w:t xml:space="preserve"> </w:t>
            </w:r>
            <w:r w:rsidR="00A704AA">
              <w:rPr>
                <w:sz w:val="24"/>
              </w:rPr>
              <w:t>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t>23 февраля – День защитника отечества</w:t>
            </w:r>
            <w:r>
              <w:rPr>
                <w:spacing w:val="1"/>
              </w:rPr>
              <w:t xml:space="preserve"> </w:t>
            </w:r>
            <w:r>
              <w:t>08</w:t>
            </w:r>
            <w:r>
              <w:rPr>
                <w:spacing w:val="-5"/>
              </w:rPr>
              <w:t xml:space="preserve"> </w:t>
            </w:r>
            <w:r>
              <w:t>марта</w:t>
            </w:r>
            <w:r>
              <w:rPr>
                <w:spacing w:val="49"/>
              </w:rPr>
              <w:t xml:space="preserve"> </w:t>
            </w: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женский</w:t>
            </w:r>
            <w:r>
              <w:rPr>
                <w:spacing w:val="-5"/>
              </w:rPr>
              <w:t xml:space="preserve"> </w:t>
            </w:r>
            <w:r>
              <w:t>день</w:t>
            </w:r>
          </w:p>
          <w:p w:rsidR="00EA37A9" w:rsidRDefault="00F96D08">
            <w:pPr>
              <w:pStyle w:val="TableParagraph"/>
              <w:ind w:left="4200" w:right="3766"/>
              <w:jc w:val="center"/>
            </w:pPr>
            <w:r>
              <w:t>01</w:t>
            </w:r>
            <w:r>
              <w:rPr>
                <w:spacing w:val="-5"/>
              </w:rPr>
              <w:t xml:space="preserve"> </w:t>
            </w:r>
            <w:r>
              <w:t>мая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52"/>
              </w:rPr>
              <w:t xml:space="preserve"> </w:t>
            </w:r>
            <w:r>
              <w:t>09</w:t>
            </w:r>
            <w:r>
              <w:rPr>
                <w:spacing w:val="-3"/>
              </w:rPr>
              <w:t xml:space="preserve"> </w:t>
            </w:r>
            <w:r>
              <w:t>мая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  <w:p w:rsidR="00EA37A9" w:rsidRDefault="00F96D08">
            <w:pPr>
              <w:pStyle w:val="TableParagraph"/>
              <w:ind w:left="3604" w:right="3171"/>
              <w:jc w:val="center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июня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</w:tbl>
    <w:p w:rsidR="00F96D08" w:rsidRDefault="00F96D08"/>
    <w:sectPr w:rsidR="00F96D08">
      <w:pgSz w:w="16840" w:h="11910" w:orient="landscape"/>
      <w:pgMar w:top="8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5416E"/>
    <w:multiLevelType w:val="hybridMultilevel"/>
    <w:tmpl w:val="9C8062DC"/>
    <w:lvl w:ilvl="0" w:tplc="F81CCF02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0D524">
      <w:numFmt w:val="bullet"/>
      <w:lvlText w:val="-"/>
      <w:lvlJc w:val="left"/>
      <w:pPr>
        <w:ind w:left="89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2416EE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3" w:tplc="FB6E4DE4">
      <w:numFmt w:val="bullet"/>
      <w:lvlText w:val="•"/>
      <w:lvlJc w:val="left"/>
      <w:pPr>
        <w:ind w:left="4010" w:hanging="140"/>
      </w:pPr>
      <w:rPr>
        <w:rFonts w:hint="default"/>
        <w:lang w:val="ru-RU" w:eastAsia="en-US" w:bidi="ar-SA"/>
      </w:rPr>
    </w:lvl>
    <w:lvl w:ilvl="4" w:tplc="9C0E3F20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5" w:tplc="F8AED6F6">
      <w:numFmt w:val="bullet"/>
      <w:lvlText w:val="•"/>
      <w:lvlJc w:val="left"/>
      <w:pPr>
        <w:ind w:left="7121" w:hanging="140"/>
      </w:pPr>
      <w:rPr>
        <w:rFonts w:hint="default"/>
        <w:lang w:val="ru-RU" w:eastAsia="en-US" w:bidi="ar-SA"/>
      </w:rPr>
    </w:lvl>
    <w:lvl w:ilvl="6" w:tplc="46661ABA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  <w:lvl w:ilvl="7" w:tplc="9094E82A">
      <w:numFmt w:val="bullet"/>
      <w:lvlText w:val="•"/>
      <w:lvlJc w:val="left"/>
      <w:pPr>
        <w:ind w:left="10231" w:hanging="140"/>
      </w:pPr>
      <w:rPr>
        <w:rFonts w:hint="default"/>
        <w:lang w:val="ru-RU" w:eastAsia="en-US" w:bidi="ar-SA"/>
      </w:rPr>
    </w:lvl>
    <w:lvl w:ilvl="8" w:tplc="36CE066A">
      <w:numFmt w:val="bullet"/>
      <w:lvlText w:val="•"/>
      <w:lvlJc w:val="left"/>
      <w:pPr>
        <w:ind w:left="1178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37A9"/>
    <w:rsid w:val="004943CD"/>
    <w:rsid w:val="007C0F26"/>
    <w:rsid w:val="008C1AF9"/>
    <w:rsid w:val="008D54D3"/>
    <w:rsid w:val="00A704AA"/>
    <w:rsid w:val="00AF33AC"/>
    <w:rsid w:val="00EA37A9"/>
    <w:rsid w:val="00F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1B9E7-B4A0-4501-A884-BFD179B3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" w:right="2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5" w:hanging="1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2021-06-26T18:57:00Z</dcterms:created>
  <dcterms:modified xsi:type="dcterms:W3CDTF">2023-09-20T15:04:00Z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2020-10-11T00:00:00Z</vt:filetime>
  </property>
</Properties>
</file>